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865BD" w14:textId="0F6C9711" w:rsidR="00505732" w:rsidRDefault="00505732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</w:t>
      </w:r>
      <w:r w:rsidR="00E2534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 xml:space="preserve"> </w:t>
      </w:r>
    </w:p>
    <w:p w14:paraId="3EF3D868" w14:textId="77777777" w:rsidR="00505732" w:rsidRDefault="00505732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MODELO DE PLANILHA DE PROPOSTA</w:t>
      </w:r>
    </w:p>
    <w:p w14:paraId="2BC1D1F8" w14:textId="77777777" w:rsidR="00505732" w:rsidRDefault="00505732" w:rsidP="00505732">
      <w:pPr>
        <w:jc w:val="center"/>
        <w:rPr>
          <w:rFonts w:cs="Arial"/>
          <w:sz w:val="24"/>
          <w:lang w:eastAsia="zh-CN" w:bidi="hi-IN"/>
        </w:rPr>
      </w:pPr>
      <w:r>
        <w:rPr>
          <w:rFonts w:cs="Arial"/>
          <w:b/>
          <w:bCs/>
          <w:sz w:val="24"/>
        </w:rPr>
        <w:t>Aviso de Contratação Direta nº DL-373/0002/26 - Processo 20260283391</w:t>
      </w:r>
    </w:p>
    <w:tbl>
      <w:tblPr>
        <w:tblW w:w="9356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3685"/>
        <w:gridCol w:w="1418"/>
        <w:gridCol w:w="1417"/>
        <w:gridCol w:w="851"/>
        <w:gridCol w:w="1134"/>
      </w:tblGrid>
      <w:tr w:rsidR="00EC1EFD" w:rsidRPr="0020042E" w14:paraId="39E629A8" w14:textId="77777777" w:rsidTr="005F48D3">
        <w:trPr>
          <w:trHeight w:val="974"/>
        </w:trPr>
        <w:tc>
          <w:tcPr>
            <w:tcW w:w="93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ADDA8" w14:textId="77777777" w:rsidR="00EC1EFD" w:rsidRPr="0020042E" w:rsidRDefault="00394523" w:rsidP="005A2110">
            <w:pPr>
              <w:tabs>
                <w:tab w:val="left" w:pos="1480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w:r w:rsidRPr="0020042E">
              <w:rPr>
                <w:rFonts w:cstheme="minorHAnsi"/>
                <w:b/>
                <w:sz w:val="24"/>
                <w:szCs w:val="24"/>
              </w:rPr>
              <w:t>Entrega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20042E">
              <w:rPr>
                <w:rFonts w:cstheme="minorHAnsi"/>
                <w:b/>
                <w:sz w:val="24"/>
                <w:szCs w:val="24"/>
              </w:rPr>
              <w:t xml:space="preserve">dos </w:t>
            </w:r>
            <w:r w:rsidR="007565EC">
              <w:rPr>
                <w:rFonts w:cstheme="minorHAnsi"/>
                <w:b/>
                <w:sz w:val="24"/>
                <w:szCs w:val="24"/>
              </w:rPr>
              <w:t>Botijões de Gás</w:t>
            </w:r>
            <w:r w:rsidR="00B9566F">
              <w:rPr>
                <w:rFonts w:cstheme="minorHAnsi"/>
                <w:b/>
                <w:sz w:val="24"/>
                <w:szCs w:val="24"/>
              </w:rPr>
              <w:t xml:space="preserve"> (</w:t>
            </w:r>
            <w:r w:rsidR="00E023D1" w:rsidRPr="00E023D1">
              <w:rPr>
                <w:rFonts w:cstheme="minorHAnsi"/>
                <w:b/>
                <w:sz w:val="24"/>
                <w:szCs w:val="24"/>
              </w:rPr>
              <w:t>substituição de botijões vazios por cheios</w:t>
            </w:r>
            <w:r w:rsidR="007565EC">
              <w:rPr>
                <w:rFonts w:cstheme="minorHAnsi"/>
                <w:b/>
                <w:sz w:val="24"/>
                <w:szCs w:val="24"/>
              </w:rPr>
              <w:t xml:space="preserve">) </w:t>
            </w:r>
            <w:r w:rsidR="008C0608">
              <w:rPr>
                <w:rFonts w:cstheme="minorHAnsi"/>
                <w:b/>
                <w:sz w:val="24"/>
                <w:szCs w:val="24"/>
              </w:rPr>
              <w:t>no prédio da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5A2110">
              <w:rPr>
                <w:rFonts w:cstheme="minorHAnsi"/>
                <w:b/>
                <w:sz w:val="24"/>
                <w:szCs w:val="24"/>
              </w:rPr>
              <w:t>5</w:t>
            </w:r>
            <w:r w:rsidR="008C0608">
              <w:rPr>
                <w:rFonts w:cstheme="minorHAnsi"/>
                <w:b/>
                <w:sz w:val="24"/>
                <w:szCs w:val="24"/>
              </w:rPr>
              <w:t>ª Cia PM</w:t>
            </w:r>
            <w:r w:rsidR="004C44C8">
              <w:rPr>
                <w:rFonts w:cstheme="minorHAnsi"/>
                <w:b/>
                <w:sz w:val="24"/>
                <w:szCs w:val="24"/>
              </w:rPr>
              <w:t xml:space="preserve"> do 2º BPM-I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="005F48D3" w:rsidRPr="0030226F">
              <w:rPr>
                <w:rFonts w:cstheme="minorHAnsi"/>
                <w:b/>
                <w:sz w:val="24"/>
                <w:szCs w:val="24"/>
              </w:rPr>
              <w:t>conforme o Termo de Referência.</w:t>
            </w:r>
            <w:r w:rsidR="002B24B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Rua </w:t>
            </w:r>
            <w:r w:rsidR="005A2110">
              <w:rPr>
                <w:rFonts w:cstheme="minorHAnsi"/>
                <w:b/>
                <w:i/>
                <w:sz w:val="24"/>
                <w:szCs w:val="24"/>
                <w:u w:val="single"/>
              </w:rPr>
              <w:t>Duque de Caxias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nº </w:t>
            </w:r>
            <w:r w:rsidR="005A2110">
              <w:rPr>
                <w:rFonts w:cstheme="minorHAnsi"/>
                <w:b/>
                <w:i/>
                <w:sz w:val="24"/>
                <w:szCs w:val="24"/>
                <w:u w:val="single"/>
              </w:rPr>
              <w:t>1000</w:t>
            </w:r>
            <w:r w:rsidR="00310F40">
              <w:rPr>
                <w:rFonts w:cstheme="minorHAnsi"/>
                <w:b/>
                <w:i/>
                <w:sz w:val="24"/>
                <w:szCs w:val="24"/>
                <w:u w:val="single"/>
              </w:rPr>
              <w:t>,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Bairro </w:t>
            </w:r>
            <w:r w:rsidR="005A2110">
              <w:rPr>
                <w:rFonts w:cstheme="minorHAnsi"/>
                <w:b/>
                <w:i/>
                <w:sz w:val="24"/>
                <w:szCs w:val="24"/>
                <w:u w:val="single"/>
              </w:rPr>
              <w:t>Centro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310F40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CEP </w:t>
            </w:r>
            <w:r w:rsidR="005A2110">
              <w:rPr>
                <w:rFonts w:cstheme="minorHAnsi"/>
                <w:b/>
                <w:i/>
                <w:sz w:val="24"/>
                <w:szCs w:val="24"/>
                <w:u w:val="single"/>
              </w:rPr>
              <w:t>16700-000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na cidade de </w:t>
            </w:r>
            <w:r w:rsidR="005A2110">
              <w:rPr>
                <w:rFonts w:cstheme="minorHAnsi"/>
                <w:b/>
                <w:i/>
                <w:sz w:val="24"/>
                <w:szCs w:val="24"/>
                <w:u w:val="single"/>
              </w:rPr>
              <w:t>VALPARAISO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>.</w:t>
            </w:r>
            <w:r w:rsidR="00723EDE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</w:t>
            </w:r>
            <w:r w:rsidR="00723EDE" w:rsidRPr="0081731C">
              <w:rPr>
                <w:rFonts w:cstheme="minorHAnsi"/>
                <w:b/>
                <w:i/>
                <w:sz w:val="24"/>
                <w:szCs w:val="24"/>
              </w:rPr>
              <w:t>Entrega será parcelada e empenhada até o prazo de 6 meses.</w:t>
            </w:r>
          </w:p>
        </w:tc>
      </w:tr>
      <w:tr w:rsidR="00916561" w:rsidRPr="0020042E" w14:paraId="78F31C2D" w14:textId="77777777" w:rsidTr="00505732">
        <w:trPr>
          <w:trHeight w:val="82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D8F1A4" w14:textId="77777777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ITENS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BAF1BA" w14:textId="77777777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 </w:t>
            </w:r>
          </w:p>
          <w:p w14:paraId="1CD83B8C" w14:textId="2365D705" w:rsidR="00EC1EFD" w:rsidRPr="005F48D3" w:rsidRDefault="00E86C46" w:rsidP="00B8495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ITEM</w:t>
            </w:r>
            <w:r w:rsidR="00EC1EFD" w:rsidRPr="005F48D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 xml:space="preserve"> 0</w:t>
            </w:r>
            <w:r w:rsidR="00E54A62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712E92" w14:textId="77777777" w:rsidR="00916561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Código</w:t>
            </w:r>
            <w:r w:rsidR="00916561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:</w:t>
            </w: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BEC </w:t>
            </w:r>
          </w:p>
          <w:p w14:paraId="4714602B" w14:textId="77777777" w:rsidR="00EC1EFD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</w:t>
            </w:r>
            <w:r w:rsidR="00EC1EFD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Compras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BA363F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49C00CEA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67BC5AED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F921D8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3943CF3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EC1EFD" w:rsidRPr="0020042E" w14:paraId="4ABAB2AE" w14:textId="77777777" w:rsidTr="00505732">
        <w:trPr>
          <w:trHeight w:val="171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8CEBC0" w14:textId="069E8326" w:rsidR="00EC1EFD" w:rsidRPr="0020042E" w:rsidRDefault="00E54A62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3CF2E7" w14:textId="67CBFB5F" w:rsidR="00EC1EFD" w:rsidRPr="0020042E" w:rsidRDefault="00505732" w:rsidP="00E023D1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cs="Arial"/>
                <w:bCs/>
                <w:i/>
                <w:szCs w:val="20"/>
              </w:rPr>
              <w:t>Gás de cozinha; composição básica propano e butano, altamente tóxico e inflamável; fornecido em botijão; cuja forma de fornecimento deverá ser com troca de cilindro vazio, tamanho de 13 kg. E suas condições deverão estar de acordo com a Portaria ANP nº 51, de 30/11/2016 e de Acordo com ABNT NBR 8866;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3F4CB3" w14:textId="2047C3AE" w:rsidR="00394523" w:rsidRDefault="00082F57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4868374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(BEC) </w:t>
            </w:r>
          </w:p>
          <w:p w14:paraId="7C2A9EA8" w14:textId="77777777" w:rsidR="00E86C46" w:rsidRPr="0020042E" w:rsidRDefault="00E86C46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266E657E" w14:textId="0A1598EF" w:rsidR="00EC1EFD" w:rsidRDefault="00394523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7998ACB6" w14:textId="77777777" w:rsidR="00E86C46" w:rsidRPr="0020042E" w:rsidRDefault="00E86C46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74384CEA" w14:textId="77777777" w:rsidR="00EC1EFD" w:rsidRPr="0020042E" w:rsidRDefault="00082F57" w:rsidP="00394523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461652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 </w:t>
            </w:r>
            <w:r w:rsidR="00394523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     (c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ompras)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EBAB6A" w14:textId="77777777" w:rsidR="00EC1EFD" w:rsidRPr="0020042E" w:rsidRDefault="005A2110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BC578" w14:textId="77777777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35CC5" w14:textId="77777777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916561" w:rsidRPr="0020042E" w14:paraId="011511CC" w14:textId="77777777" w:rsidTr="00B9566F">
        <w:trPr>
          <w:trHeight w:val="357"/>
        </w:trPr>
        <w:tc>
          <w:tcPr>
            <w:tcW w:w="8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59121" w14:textId="51E0235E" w:rsidR="00916561" w:rsidRPr="0020042E" w:rsidRDefault="00916561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VALOR TOTAL DO </w:t>
            </w:r>
            <w:r w:rsidR="00E86C4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ITEM</w:t>
            </w:r>
            <w:r w:rsidR="00542BE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0</w:t>
            </w:r>
            <w:r w:rsidR="00E54A6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D899D" w14:textId="77777777" w:rsidR="00916561" w:rsidRPr="0020042E" w:rsidRDefault="00916561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</w:tbl>
    <w:p w14:paraId="205876B5" w14:textId="77777777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54BAC2A6" w14:textId="77777777" w:rsidR="00505732" w:rsidRDefault="00505732" w:rsidP="00505732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OBS: </w:t>
      </w:r>
    </w:p>
    <w:p w14:paraId="1BCA46F5" w14:textId="77777777" w:rsidR="00505732" w:rsidRDefault="00505732" w:rsidP="00505732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1)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>, Decreto 62.867/2017. Favor informar dados de sua Conta na Proposta.</w:t>
      </w:r>
    </w:p>
    <w:p w14:paraId="3A10D7A8" w14:textId="77777777" w:rsidR="00505732" w:rsidRDefault="00505732" w:rsidP="00505732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Art 2, inciso II do Decreto nº 67.608/23. </w:t>
      </w:r>
    </w:p>
    <w:p w14:paraId="332E19C7" w14:textId="77777777" w:rsidR="00505732" w:rsidRDefault="00505732" w:rsidP="00505732">
      <w:pPr>
        <w:ind w:firstLine="567"/>
        <w:jc w:val="both"/>
        <w:rPr>
          <w:rFonts w:cs="Arial"/>
        </w:rPr>
      </w:pPr>
      <w:r>
        <w:rPr>
          <w:rFonts w:cs="Arial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Aviso de Contratação Direta nº DL-373/0002/26, Processo n° 20260283391</w:t>
      </w:r>
      <w:r>
        <w:rPr>
          <w:rFonts w:cs="Arial"/>
        </w:rPr>
        <w:t xml:space="preserve">, </w:t>
      </w:r>
      <w:r>
        <w:t>Confirmo a autenticidade e veracidade da proposta apresentada:</w:t>
      </w:r>
    </w:p>
    <w:p w14:paraId="0A9FC7A8" w14:textId="77777777" w:rsidR="00505732" w:rsidRDefault="00505732" w:rsidP="00505732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2EBB1BC6" w14:textId="77777777" w:rsidR="00505732" w:rsidRPr="0035412E" w:rsidRDefault="00505732" w:rsidP="00505732">
      <w:pPr>
        <w:jc w:val="both"/>
        <w:rPr>
          <w:rFonts w:cs="Tahoma"/>
          <w:sz w:val="20"/>
          <w:szCs w:val="20"/>
        </w:rPr>
      </w:pPr>
      <w:r>
        <w:rPr>
          <w:rFonts w:cs="Tahoma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23D2E8" wp14:editId="395EDA8F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54512C" w14:textId="77777777" w:rsidR="00505732" w:rsidRDefault="00505732" w:rsidP="00505732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23D2E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0354512C" w14:textId="77777777" w:rsidR="00505732" w:rsidRDefault="00505732" w:rsidP="00505732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5B25470E" w14:textId="77777777" w:rsidR="00505732" w:rsidRPr="0020042E" w:rsidRDefault="00505732" w:rsidP="00505732">
      <w:pPr>
        <w:ind w:left="142"/>
        <w:rPr>
          <w:sz w:val="20"/>
          <w:szCs w:val="20"/>
        </w:rPr>
      </w:pPr>
    </w:p>
    <w:p w14:paraId="3AB5DDCC" w14:textId="7C0C6A3B" w:rsidR="000C076A" w:rsidRPr="0020042E" w:rsidRDefault="000C076A" w:rsidP="00505732">
      <w:pPr>
        <w:ind w:left="142"/>
        <w:rPr>
          <w:sz w:val="20"/>
          <w:szCs w:val="20"/>
        </w:rPr>
      </w:pP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8A12" w14:textId="77777777" w:rsidR="007565EC" w:rsidRDefault="007565EC" w:rsidP="00EC1EFD">
      <w:pPr>
        <w:spacing w:after="0" w:line="240" w:lineRule="auto"/>
      </w:pPr>
      <w:r>
        <w:separator/>
      </w:r>
    </w:p>
  </w:endnote>
  <w:endnote w:type="continuationSeparator" w:id="0">
    <w:p w14:paraId="6F08061E" w14:textId="77777777" w:rsidR="007565EC" w:rsidRDefault="007565EC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91CE2" w14:textId="77777777" w:rsidR="007565EC" w:rsidRDefault="007565EC" w:rsidP="00EC1EFD">
      <w:pPr>
        <w:spacing w:after="0" w:line="240" w:lineRule="auto"/>
      </w:pPr>
      <w:r>
        <w:separator/>
      </w:r>
    </w:p>
  </w:footnote>
  <w:footnote w:type="continuationSeparator" w:id="0">
    <w:p w14:paraId="3448D605" w14:textId="77777777" w:rsidR="007565EC" w:rsidRDefault="007565EC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936FF" w14:textId="77777777" w:rsidR="00505732" w:rsidRPr="0042301E" w:rsidRDefault="00505732" w:rsidP="00505732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>
      <w:rPr>
        <w:i/>
        <w:iCs/>
        <w:color w:val="FF0000"/>
        <w:sz w:val="14"/>
        <w:szCs w:val="18"/>
      </w:rPr>
      <w:t xml:space="preserve"> </w:t>
    </w:r>
    <w:r>
      <w:rPr>
        <w:rFonts w:cs="Arial"/>
        <w:bCs/>
        <w:i/>
        <w:iCs/>
        <w:color w:val="FF0000"/>
        <w:szCs w:val="20"/>
      </w:rPr>
      <w:t>DL-373/0002/26</w:t>
    </w:r>
  </w:p>
  <w:p w14:paraId="5E8DD001" w14:textId="77777777" w:rsidR="007565EC" w:rsidRPr="00EC1EFD" w:rsidRDefault="007565EC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82F57"/>
    <w:rsid w:val="000C076A"/>
    <w:rsid w:val="0020042E"/>
    <w:rsid w:val="002319A8"/>
    <w:rsid w:val="002455F5"/>
    <w:rsid w:val="0028541C"/>
    <w:rsid w:val="002B24B0"/>
    <w:rsid w:val="00310F40"/>
    <w:rsid w:val="00394523"/>
    <w:rsid w:val="004C44C8"/>
    <w:rsid w:val="00505732"/>
    <w:rsid w:val="00542BE7"/>
    <w:rsid w:val="00580E11"/>
    <w:rsid w:val="005A2110"/>
    <w:rsid w:val="005F48D3"/>
    <w:rsid w:val="00723EDE"/>
    <w:rsid w:val="007565EC"/>
    <w:rsid w:val="007A4C60"/>
    <w:rsid w:val="008C0608"/>
    <w:rsid w:val="00916561"/>
    <w:rsid w:val="00A31909"/>
    <w:rsid w:val="00B84955"/>
    <w:rsid w:val="00B9566F"/>
    <w:rsid w:val="00BC1C0E"/>
    <w:rsid w:val="00DC6742"/>
    <w:rsid w:val="00E023D1"/>
    <w:rsid w:val="00E25340"/>
    <w:rsid w:val="00E54A62"/>
    <w:rsid w:val="00E71428"/>
    <w:rsid w:val="00E86C46"/>
    <w:rsid w:val="00EC1EFD"/>
    <w:rsid w:val="00F71CDB"/>
    <w:rsid w:val="00FD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A8399"/>
  <w15:docId w15:val="{B2A460A8-0B6C-4D6C-94D8-86A9F849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50573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50573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50573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50573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2025-05-30T19:38:00Z</dcterms:created>
  <dcterms:modified xsi:type="dcterms:W3CDTF">2026-05-15T13:51:00Z</dcterms:modified>
</cp:coreProperties>
</file>